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 - dlaczego szkodzi roślinie w Twojej doniczce?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rośliny trzeba się liczyć z tym, że mogą się na niej niej znajdować szkodniki. Czym jest &lt;strong&gt;wciornastek&lt;/strong&gt; i jak się go pozbyć? Zobacz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Znalazłeś białe plamy na liściach swoich roślin i zastanawiasz się co to jest? Obejrzyj je dokładnie, bo być może znajduje się na nich </w:t>
      </w:r>
      <w:r>
        <w:rPr>
          <w:rFonts w:ascii="calibri" w:hAnsi="calibri" w:eastAsia="calibri" w:cs="calibri"/>
          <w:sz w:val="24"/>
          <w:szCs w:val="24"/>
          <w:b/>
        </w:rPr>
        <w:t xml:space="preserve">wciornastek</w:t>
      </w:r>
      <w:r>
        <w:rPr>
          <w:rFonts w:ascii="calibri" w:hAnsi="calibri" w:eastAsia="calibri" w:cs="calibri"/>
          <w:sz w:val="24"/>
          <w:szCs w:val="24"/>
        </w:rPr>
        <w:t xml:space="preserve">. Jest to niewielki szkodnik, którego trudno jest dostrzec gołym okiem. Pomimo tego, że jest on nieduży, to pozbycie się go jest ciężkie.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szkodnika na roślinie?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Wciornastek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trudny do zwalczenia szkodnik, a kluczem do sukcesu jest jedynie systematyczność. Pomożemy Ci się go pozbyć!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samym początku załóż rękawiczki ochronne i dokładnie umyj każdego liścia wodą z mydłem. Jeżeli szkodników nie ma dużo, pomóc może systematyczne robienie oprysku z mieszanki oleju neem oraz Swirski. Warto powtarzać go co 3-4 dni przez około 2 tygodnie, uprzednio myjąc roślinę.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Wciornastek - co jeśli kolonia jest duża?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szkodników na roślinie jest naprawdę dużo, to domowe sposoby mogą być nieskuteczne. W takim wypadku warto sięgnąć po mocne preparaty, które dostępne są w sklepach budowalnych. Takim roztworem należy spryskać roślinę, zawinąć ją szczelnie np. w worek na śmieci, a następnie odłożyć na kilka godzin. Po takiej kuracji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wciornastek </w:t>
      </w:r>
      <w:r>
        <w:rPr>
          <w:rFonts w:ascii="calibri" w:hAnsi="calibri" w:eastAsia="calibri" w:cs="calibri"/>
          <w:sz w:val="24"/>
          <w:szCs w:val="24"/>
        </w:rPr>
        <w:t xml:space="preserve">powinien natychmiast zniknąć.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rób tego oprysku, gdy w pomieszczeniu znajdują się zwierzęta lub dzieci, gdyż środek ten może im zaszkodzić. Później trzeba uważać, by nikt nie dotykał lub nie gryzł liści, gdyż trujący oprysk w dalszym ciągu się na nich znajduje.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wciornastek-czym-jest-i-jak-z-ni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2025-12-19T01:06:23+01:00</dcterms:created>
  <dcterms:modified xsi:type="dcterms:W3CDTF">2025-12-19T01:06:23+01:00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